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3" w:rsidRDefault="00770283" w:rsidP="002A5727">
      <w:pPr>
        <w:jc w:val="left"/>
        <w:rPr>
          <w:sz w:val="22"/>
        </w:rPr>
      </w:pPr>
      <w:bookmarkStart w:id="0" w:name="_GoBack"/>
      <w:bookmarkEnd w:id="0"/>
    </w:p>
    <w:p w:rsidR="00C22BDA" w:rsidRDefault="00AE07F5" w:rsidP="00E325FF">
      <w:pPr>
        <w:jc w:val="left"/>
        <w:rPr>
          <w:sz w:val="22"/>
        </w:rPr>
      </w:pPr>
      <w:r>
        <w:rPr>
          <w:rFonts w:hint="eastAsia"/>
          <w:sz w:val="22"/>
        </w:rPr>
        <w:t>（第２</w:t>
      </w:r>
      <w:r w:rsidR="002A5727" w:rsidRPr="002A5727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2A5727" w:rsidRPr="002A5727">
        <w:rPr>
          <w:rFonts w:hint="eastAsia"/>
          <w:sz w:val="22"/>
        </w:rPr>
        <w:t>）</w:t>
      </w:r>
    </w:p>
    <w:p w:rsidR="00730303" w:rsidRPr="002A5727" w:rsidRDefault="00730303" w:rsidP="00E325FF">
      <w:pPr>
        <w:jc w:val="left"/>
        <w:rPr>
          <w:sz w:val="22"/>
        </w:rPr>
      </w:pPr>
    </w:p>
    <w:p w:rsidR="00C22BDA" w:rsidRPr="00A50453" w:rsidRDefault="000A60C3" w:rsidP="00A50453">
      <w:pPr>
        <w:jc w:val="center"/>
        <w:rPr>
          <w:sz w:val="24"/>
        </w:rPr>
      </w:pPr>
      <w:r>
        <w:rPr>
          <w:rFonts w:hint="eastAsia"/>
          <w:sz w:val="24"/>
        </w:rPr>
        <w:t>法人の運営</w:t>
      </w:r>
      <w:r w:rsidR="00730303">
        <w:rPr>
          <w:rFonts w:hint="eastAsia"/>
          <w:sz w:val="24"/>
        </w:rPr>
        <w:t>理念、沿革、概要</w:t>
      </w:r>
    </w:p>
    <w:p w:rsidR="00730303" w:rsidRDefault="00730303" w:rsidP="00E325FF">
      <w:pPr>
        <w:jc w:val="right"/>
        <w:rPr>
          <w:sz w:val="22"/>
        </w:rPr>
      </w:pPr>
    </w:p>
    <w:p w:rsidR="00E325FF" w:rsidRPr="00E325FF" w:rsidRDefault="00A93A44" w:rsidP="00E325F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81772">
        <w:rPr>
          <w:rFonts w:hint="eastAsia"/>
          <w:sz w:val="22"/>
        </w:rPr>
        <w:t>７</w:t>
      </w:r>
      <w:r w:rsidR="00730303">
        <w:rPr>
          <w:rFonts w:hint="eastAsia"/>
          <w:sz w:val="22"/>
        </w:rPr>
        <w:t>年４月１日現在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0"/>
        <w:gridCol w:w="7536"/>
      </w:tblGrid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（職・氏名）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（正規職員、パートアルバイト等雇用形態別に記載）</w:t>
            </w: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P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運営理念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（法人の運営理念、経営方針等を簡潔に記載）</w:t>
            </w: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P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沿　　革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  <w:p w:rsidR="00730303" w:rsidRDefault="00730303" w:rsidP="00730303">
            <w:pPr>
              <w:jc w:val="left"/>
              <w:rPr>
                <w:sz w:val="22"/>
              </w:rPr>
            </w:pPr>
          </w:p>
        </w:tc>
      </w:tr>
      <w:tr w:rsidR="00730303" w:rsidTr="00730303">
        <w:tc>
          <w:tcPr>
            <w:tcW w:w="2235" w:type="dxa"/>
            <w:vAlign w:val="center"/>
          </w:tcPr>
          <w:p w:rsidR="00730303" w:rsidRDefault="00730303" w:rsidP="007303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本件の担当部署</w:t>
            </w:r>
          </w:p>
        </w:tc>
        <w:tc>
          <w:tcPr>
            <w:tcW w:w="7709" w:type="dxa"/>
            <w:vAlign w:val="center"/>
          </w:tcPr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所：</w:t>
            </w:r>
          </w:p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  <w:p w:rsidR="00730303" w:rsidRDefault="00730303" w:rsidP="00730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A50453" w:rsidRPr="00A50453" w:rsidRDefault="00730303" w:rsidP="002A5727">
      <w:pPr>
        <w:rPr>
          <w:sz w:val="22"/>
        </w:rPr>
      </w:pPr>
      <w:r>
        <w:rPr>
          <w:rFonts w:hint="eastAsia"/>
          <w:sz w:val="22"/>
        </w:rPr>
        <w:t>※法人概要のわかるパンフレット等があれば、本様式とともに２部提出してください。</w:t>
      </w:r>
    </w:p>
    <w:sectPr w:rsidR="00A50453" w:rsidRPr="00A50453" w:rsidSect="00C703D0">
      <w:head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D0" w:rsidRPr="00C703D0" w:rsidRDefault="00C703D0" w:rsidP="00C703D0">
    <w:pPr>
      <w:pStyle w:val="a3"/>
      <w:jc w:val="right"/>
      <w:rPr>
        <w:rFonts w:ascii="BIZ UDゴシック" w:eastAsia="BIZ UDゴシック" w:hAnsi="BIZ UDゴシック"/>
        <w:sz w:val="28"/>
        <w:szCs w:val="28"/>
      </w:rPr>
    </w:pPr>
  </w:p>
  <w:p w:rsidR="002A5727" w:rsidRPr="002A5727" w:rsidRDefault="000A60C3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A93A44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7"/>
    <w:rsid w:val="00000C0D"/>
    <w:rsid w:val="00005705"/>
    <w:rsid w:val="00007CA6"/>
    <w:rsid w:val="000112DB"/>
    <w:rsid w:val="00011DF5"/>
    <w:rsid w:val="00016E5F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A60C3"/>
    <w:rsid w:val="000B16C0"/>
    <w:rsid w:val="000B2C11"/>
    <w:rsid w:val="000B581A"/>
    <w:rsid w:val="000C128D"/>
    <w:rsid w:val="000C4123"/>
    <w:rsid w:val="000C44B5"/>
    <w:rsid w:val="000D4D41"/>
    <w:rsid w:val="000D7AA4"/>
    <w:rsid w:val="000F0366"/>
    <w:rsid w:val="000F6B59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582B"/>
    <w:rsid w:val="001C4CBB"/>
    <w:rsid w:val="001C579F"/>
    <w:rsid w:val="001D5017"/>
    <w:rsid w:val="001D6B76"/>
    <w:rsid w:val="001E33B4"/>
    <w:rsid w:val="001E4679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688A"/>
    <w:rsid w:val="002D6DFD"/>
    <w:rsid w:val="002E655B"/>
    <w:rsid w:val="002F7643"/>
    <w:rsid w:val="00304740"/>
    <w:rsid w:val="00304DED"/>
    <w:rsid w:val="00317C4B"/>
    <w:rsid w:val="00320DB2"/>
    <w:rsid w:val="0032129A"/>
    <w:rsid w:val="00321FBF"/>
    <w:rsid w:val="00322060"/>
    <w:rsid w:val="00324E1F"/>
    <w:rsid w:val="003476DD"/>
    <w:rsid w:val="00350ACA"/>
    <w:rsid w:val="003547EE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BDB"/>
    <w:rsid w:val="004312DA"/>
    <w:rsid w:val="00433117"/>
    <w:rsid w:val="00434793"/>
    <w:rsid w:val="00437AC7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6100C"/>
    <w:rsid w:val="00562063"/>
    <w:rsid w:val="00563921"/>
    <w:rsid w:val="00563A2A"/>
    <w:rsid w:val="0056449F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1CB5"/>
    <w:rsid w:val="00612F5D"/>
    <w:rsid w:val="006152C9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304E"/>
    <w:rsid w:val="006B581B"/>
    <w:rsid w:val="006B58BD"/>
    <w:rsid w:val="006B6F8C"/>
    <w:rsid w:val="006C70E7"/>
    <w:rsid w:val="006E2CB5"/>
    <w:rsid w:val="006E3D9B"/>
    <w:rsid w:val="006F11E5"/>
    <w:rsid w:val="006F5622"/>
    <w:rsid w:val="006F5E4A"/>
    <w:rsid w:val="00710D86"/>
    <w:rsid w:val="007251EE"/>
    <w:rsid w:val="007261C4"/>
    <w:rsid w:val="00730303"/>
    <w:rsid w:val="00733367"/>
    <w:rsid w:val="00742A29"/>
    <w:rsid w:val="007507FB"/>
    <w:rsid w:val="00754BB6"/>
    <w:rsid w:val="007555ED"/>
    <w:rsid w:val="00760834"/>
    <w:rsid w:val="00762FDF"/>
    <w:rsid w:val="00770283"/>
    <w:rsid w:val="00773A3D"/>
    <w:rsid w:val="00784A35"/>
    <w:rsid w:val="00795707"/>
    <w:rsid w:val="00795C73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354A6"/>
    <w:rsid w:val="008361AB"/>
    <w:rsid w:val="00844F57"/>
    <w:rsid w:val="00852380"/>
    <w:rsid w:val="008576F6"/>
    <w:rsid w:val="00863B59"/>
    <w:rsid w:val="00870886"/>
    <w:rsid w:val="00870BA1"/>
    <w:rsid w:val="00872410"/>
    <w:rsid w:val="00877C46"/>
    <w:rsid w:val="00892ECA"/>
    <w:rsid w:val="00897069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3E1C"/>
    <w:rsid w:val="00954AF2"/>
    <w:rsid w:val="00956903"/>
    <w:rsid w:val="00956C1E"/>
    <w:rsid w:val="009658A5"/>
    <w:rsid w:val="00965E23"/>
    <w:rsid w:val="009809B8"/>
    <w:rsid w:val="00981772"/>
    <w:rsid w:val="00991C26"/>
    <w:rsid w:val="00992750"/>
    <w:rsid w:val="009A2A79"/>
    <w:rsid w:val="009A2D35"/>
    <w:rsid w:val="009A365D"/>
    <w:rsid w:val="009A67B8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50453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3A44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07F5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5588"/>
    <w:rsid w:val="00B47C36"/>
    <w:rsid w:val="00B75577"/>
    <w:rsid w:val="00B80FB4"/>
    <w:rsid w:val="00B91167"/>
    <w:rsid w:val="00B968CD"/>
    <w:rsid w:val="00BA07E9"/>
    <w:rsid w:val="00BA0D34"/>
    <w:rsid w:val="00BB0F43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2BDA"/>
    <w:rsid w:val="00C244B3"/>
    <w:rsid w:val="00C376A6"/>
    <w:rsid w:val="00C40AF4"/>
    <w:rsid w:val="00C418C2"/>
    <w:rsid w:val="00C45338"/>
    <w:rsid w:val="00C50146"/>
    <w:rsid w:val="00C563F0"/>
    <w:rsid w:val="00C6016C"/>
    <w:rsid w:val="00C60C2D"/>
    <w:rsid w:val="00C64EB4"/>
    <w:rsid w:val="00C66588"/>
    <w:rsid w:val="00C703D0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736D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49D1"/>
    <w:rsid w:val="00E073A2"/>
    <w:rsid w:val="00E10B1B"/>
    <w:rsid w:val="00E1517A"/>
    <w:rsid w:val="00E15314"/>
    <w:rsid w:val="00E16452"/>
    <w:rsid w:val="00E16A21"/>
    <w:rsid w:val="00E258D5"/>
    <w:rsid w:val="00E325FF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FC"/>
    <w:rsid w:val="00E83894"/>
    <w:rsid w:val="00E85D8B"/>
    <w:rsid w:val="00E90EB4"/>
    <w:rsid w:val="00EA2EDF"/>
    <w:rsid w:val="00EA2EE6"/>
    <w:rsid w:val="00EA7767"/>
    <w:rsid w:val="00EA7DDA"/>
    <w:rsid w:val="00EB50D2"/>
    <w:rsid w:val="00EB7CA7"/>
    <w:rsid w:val="00EC1A87"/>
    <w:rsid w:val="00ED18B3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F0684"/>
    <w:rsid w:val="00FF19A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60941F"/>
  <w15:docId w15:val="{A224D465-5F7C-43E7-9462-9E14DBA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松田 雄太郎</cp:lastModifiedBy>
  <cp:revision>2</cp:revision>
  <dcterms:created xsi:type="dcterms:W3CDTF">2025-05-27T01:04:00Z</dcterms:created>
  <dcterms:modified xsi:type="dcterms:W3CDTF">2025-05-27T01:04:00Z</dcterms:modified>
</cp:coreProperties>
</file>